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B6" w:rsidRDefault="00CC49B6" w:rsidP="005B08E4">
      <w:pPr>
        <w:pStyle w:val="Heading1"/>
        <w:numPr>
          <w:ilvl w:val="0"/>
          <w:numId w:val="0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055188">
        <w:rPr>
          <w:rFonts w:ascii="Times New Roman" w:hAnsi="Times New Roman"/>
          <w:sz w:val="24"/>
          <w:szCs w:val="24"/>
        </w:rPr>
        <w:t xml:space="preserve">RESPONSE TO </w:t>
      </w:r>
      <w:r w:rsidR="000C4E86">
        <w:rPr>
          <w:rFonts w:ascii="Times New Roman" w:hAnsi="Times New Roman"/>
          <w:sz w:val="24"/>
          <w:szCs w:val="24"/>
        </w:rPr>
        <w:t xml:space="preserve">ECSRC </w:t>
      </w:r>
      <w:r w:rsidRPr="00055188">
        <w:rPr>
          <w:rFonts w:ascii="Times New Roman" w:hAnsi="Times New Roman"/>
          <w:sz w:val="24"/>
          <w:szCs w:val="24"/>
        </w:rPr>
        <w:t>CONSULTATION PAPER</w:t>
      </w:r>
      <w:r w:rsidR="00E00C27">
        <w:rPr>
          <w:rFonts w:ascii="Times New Roman" w:hAnsi="Times New Roman"/>
          <w:sz w:val="24"/>
          <w:szCs w:val="24"/>
        </w:rPr>
        <w:t xml:space="preserve"> (P02</w:t>
      </w:r>
      <w:r>
        <w:rPr>
          <w:rFonts w:ascii="Times New Roman" w:hAnsi="Times New Roman"/>
          <w:sz w:val="24"/>
          <w:szCs w:val="24"/>
        </w:rPr>
        <w:t>-2018)</w:t>
      </w:r>
    </w:p>
    <w:p w:rsidR="00E00C27" w:rsidRPr="00055188" w:rsidRDefault="00E00C27" w:rsidP="00E00C27">
      <w:pPr>
        <w:pStyle w:val="BodyText1"/>
        <w:numPr>
          <w:ilvl w:val="0"/>
          <w:numId w:val="0"/>
        </w:numPr>
        <w:rPr>
          <w:rFonts w:ascii="Times New Roman" w:hAnsi="Times New Roman"/>
          <w:szCs w:val="24"/>
        </w:rPr>
      </w:pPr>
      <w:r w:rsidRPr="00055188">
        <w:rPr>
          <w:rFonts w:ascii="Times New Roman" w:hAnsi="Times New Roman"/>
          <w:b/>
          <w:szCs w:val="24"/>
        </w:rPr>
        <w:t xml:space="preserve">The Eastern Caribbean Securities Regulatory Commission (ECSRC) seeks your </w:t>
      </w:r>
      <w:r>
        <w:rPr>
          <w:rFonts w:ascii="Times New Roman" w:hAnsi="Times New Roman"/>
          <w:b/>
          <w:szCs w:val="24"/>
        </w:rPr>
        <w:t xml:space="preserve">comments on the draft </w:t>
      </w:r>
      <w:r w:rsidRPr="00F146D4">
        <w:rPr>
          <w:rFonts w:ascii="Times New Roman" w:hAnsi="Times New Roman"/>
          <w:b/>
          <w:i/>
          <w:szCs w:val="24"/>
        </w:rPr>
        <w:t>S</w:t>
      </w:r>
      <w:r w:rsidRPr="00E00C27">
        <w:rPr>
          <w:rFonts w:ascii="Times New Roman" w:hAnsi="Times New Roman"/>
          <w:b/>
          <w:i/>
          <w:szCs w:val="24"/>
        </w:rPr>
        <w:t>ecurities Bill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by </w:t>
      </w:r>
      <w:r>
        <w:rPr>
          <w:rFonts w:ascii="Times New Roman" w:hAnsi="Times New Roman"/>
          <w:b/>
          <w:szCs w:val="24"/>
          <w:u w:val="single"/>
        </w:rPr>
        <w:t>14 September</w:t>
      </w:r>
      <w:r w:rsidRPr="00757AD8">
        <w:rPr>
          <w:rFonts w:ascii="Times New Roman" w:hAnsi="Times New Roman"/>
          <w:b/>
          <w:szCs w:val="24"/>
          <w:u w:val="single"/>
        </w:rPr>
        <w:t xml:space="preserve"> 2018.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315"/>
        <w:gridCol w:w="9900"/>
      </w:tblGrid>
      <w:tr w:rsidR="001E27FF" w:rsidRPr="00055188" w:rsidTr="005B08E4">
        <w:tc>
          <w:tcPr>
            <w:tcW w:w="4315" w:type="dxa"/>
          </w:tcPr>
          <w:p w:rsidR="001E27FF" w:rsidRPr="00055188" w:rsidRDefault="001E27F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Consultation topic:</w:t>
            </w:r>
          </w:p>
        </w:tc>
        <w:tc>
          <w:tcPr>
            <w:tcW w:w="9900" w:type="dxa"/>
          </w:tcPr>
          <w:p w:rsidR="001E27FF" w:rsidRPr="005B08E4" w:rsidRDefault="00E00C27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  <w:r w:rsidRPr="005B08E4">
              <w:rPr>
                <w:rFonts w:ascii="Times New Roman" w:hAnsi="Times New Roman"/>
                <w:b/>
                <w:szCs w:val="24"/>
              </w:rPr>
              <w:t xml:space="preserve">Consultation Paper: </w:t>
            </w:r>
            <w:r w:rsidR="004830FC" w:rsidRPr="005B08E4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5B08E4">
              <w:rPr>
                <w:rFonts w:ascii="Times New Roman" w:hAnsi="Times New Roman"/>
                <w:b/>
                <w:i/>
                <w:szCs w:val="24"/>
              </w:rPr>
              <w:t xml:space="preserve">Draft Securities Bill 2018 </w:t>
            </w:r>
          </w:p>
        </w:tc>
      </w:tr>
      <w:tr w:rsidR="00170A6F" w:rsidRPr="00055188" w:rsidTr="005B08E4">
        <w:tc>
          <w:tcPr>
            <w:tcW w:w="4315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</w:p>
          <w:p w:rsidR="00170A6F" w:rsidRPr="00055188" w:rsidRDefault="00170A6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Name</w:t>
            </w:r>
            <w:r w:rsidRPr="00055188">
              <w:rPr>
                <w:rFonts w:ascii="Times New Roman" w:hAnsi="Times New Roman"/>
                <w:b/>
                <w:szCs w:val="24"/>
                <w:vertAlign w:val="superscript"/>
              </w:rPr>
              <w:t>1</w:t>
            </w:r>
            <w:r w:rsidRPr="00055188">
              <w:rPr>
                <w:rFonts w:ascii="Times New Roman" w:hAnsi="Times New Roman"/>
                <w:b/>
                <w:szCs w:val="24"/>
              </w:rPr>
              <w:t xml:space="preserve">/Organisation: </w:t>
            </w:r>
          </w:p>
          <w:p w:rsidR="00170A6F" w:rsidRPr="00055188" w:rsidRDefault="00170A6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</w:rPr>
            </w:pPr>
            <w:r w:rsidRPr="00055188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055188">
              <w:rPr>
                <w:rFonts w:ascii="Times New Roman" w:hAnsi="Times New Roman"/>
                <w:szCs w:val="24"/>
              </w:rPr>
              <w:t>if responding in a personal capacity</w:t>
            </w:r>
          </w:p>
        </w:tc>
        <w:tc>
          <w:tcPr>
            <w:tcW w:w="9900" w:type="dxa"/>
          </w:tcPr>
          <w:p w:rsidR="00170A6F" w:rsidRPr="00055188" w:rsidRDefault="00170A6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</w:rPr>
            </w:pPr>
          </w:p>
        </w:tc>
      </w:tr>
      <w:tr w:rsidR="001E27FF" w:rsidRPr="00055188" w:rsidTr="005B08E4">
        <w:tc>
          <w:tcPr>
            <w:tcW w:w="4315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</w:p>
          <w:p w:rsidR="001E27FF" w:rsidRPr="00055188" w:rsidRDefault="001E27F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Contact number for any clarifications:</w:t>
            </w:r>
          </w:p>
        </w:tc>
        <w:tc>
          <w:tcPr>
            <w:tcW w:w="9900" w:type="dxa"/>
          </w:tcPr>
          <w:p w:rsidR="001E27FF" w:rsidRPr="00055188" w:rsidRDefault="001E27F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</w:rPr>
            </w:pPr>
          </w:p>
        </w:tc>
      </w:tr>
      <w:tr w:rsidR="00085A73" w:rsidRPr="00055188" w:rsidTr="005B08E4">
        <w:tc>
          <w:tcPr>
            <w:tcW w:w="4315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</w:p>
          <w:p w:rsidR="00085A73" w:rsidRPr="00055188" w:rsidRDefault="00085A73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Cs w:val="24"/>
              </w:rPr>
            </w:pPr>
            <w:r w:rsidRPr="00055188">
              <w:rPr>
                <w:rFonts w:ascii="Times New Roman" w:hAnsi="Times New Roman"/>
                <w:b/>
                <w:szCs w:val="24"/>
              </w:rPr>
              <w:t>Email address for any clarifications:</w:t>
            </w:r>
          </w:p>
        </w:tc>
        <w:tc>
          <w:tcPr>
            <w:tcW w:w="9900" w:type="dxa"/>
          </w:tcPr>
          <w:p w:rsidR="00085A73" w:rsidRPr="00055188" w:rsidRDefault="00085A73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</w:rPr>
            </w:pPr>
          </w:p>
        </w:tc>
      </w:tr>
      <w:tr w:rsidR="00170A6F" w:rsidRPr="00055188" w:rsidTr="005B08E4">
        <w:tc>
          <w:tcPr>
            <w:tcW w:w="14215" w:type="dxa"/>
            <w:gridSpan w:val="2"/>
            <w:shd w:val="clear" w:color="auto" w:fill="D9D9D9" w:themeFill="background1" w:themeFillShade="D9"/>
          </w:tcPr>
          <w:p w:rsidR="00170A6F" w:rsidRPr="00055188" w:rsidRDefault="00170A6F" w:rsidP="00445C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55188">
              <w:rPr>
                <w:rFonts w:ascii="Times New Roman" w:hAnsi="Times New Roman"/>
                <w:b/>
                <w:sz w:val="24"/>
                <w:szCs w:val="24"/>
              </w:rPr>
              <w:t>Confidentiality</w:t>
            </w:r>
          </w:p>
        </w:tc>
      </w:tr>
      <w:tr w:rsidR="00170A6F" w:rsidRPr="00055188" w:rsidTr="005B08E4">
        <w:tc>
          <w:tcPr>
            <w:tcW w:w="4315" w:type="dxa"/>
          </w:tcPr>
          <w:p w:rsidR="00170A6F" w:rsidRPr="00055188" w:rsidRDefault="00170A6F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Cs w:val="24"/>
              </w:rPr>
            </w:pPr>
            <w:r w:rsidRPr="00055188">
              <w:rPr>
                <w:rFonts w:ascii="Times New Roman" w:hAnsi="Times New Roman"/>
                <w:szCs w:val="24"/>
              </w:rPr>
              <w:t xml:space="preserve">I wish to keep </w:t>
            </w:r>
            <w:r w:rsidR="00261144" w:rsidRPr="00055188">
              <w:rPr>
                <w:rFonts w:ascii="Times New Roman" w:hAnsi="Times New Roman"/>
                <w:szCs w:val="24"/>
              </w:rPr>
              <w:t xml:space="preserve">the following </w:t>
            </w:r>
            <w:r w:rsidR="00445CF2">
              <w:rPr>
                <w:rFonts w:ascii="Times New Roman" w:hAnsi="Times New Roman"/>
                <w:szCs w:val="24"/>
              </w:rPr>
              <w:t xml:space="preserve">comments </w:t>
            </w:r>
            <w:r w:rsidR="00261144" w:rsidRPr="00055188">
              <w:rPr>
                <w:rFonts w:ascii="Times New Roman" w:hAnsi="Times New Roman"/>
                <w:szCs w:val="24"/>
              </w:rPr>
              <w:t>confidential</w:t>
            </w:r>
            <w:r w:rsidRPr="00055188">
              <w:rPr>
                <w:rFonts w:ascii="Times New Roman" w:hAnsi="Times New Roman"/>
                <w:szCs w:val="24"/>
              </w:rPr>
              <w:t>:</w:t>
            </w:r>
            <w:r w:rsidR="00261144" w:rsidRPr="0005518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00" w:type="dxa"/>
          </w:tcPr>
          <w:p w:rsidR="00170A6F" w:rsidRPr="00055188" w:rsidRDefault="00170A6F" w:rsidP="00445CF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5A73" w:rsidRPr="00055188" w:rsidRDefault="00085A73" w:rsidP="00445CF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5A73" w:rsidRPr="00055188" w:rsidRDefault="00085A73" w:rsidP="00445CF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085A73" w:rsidRPr="00055188" w:rsidRDefault="00085A73" w:rsidP="00445CF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E27FF" w:rsidRPr="00055188" w:rsidRDefault="001E27FF" w:rsidP="00445CF2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085A73" w:rsidRPr="00055188" w:rsidRDefault="00085A73" w:rsidP="00445CF2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(Please </w:t>
            </w:r>
            <w:r w:rsidR="001E27FF"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indicate any parts of your submission you would like to be kept confidential, or if you would like your identity to be kept confidential</w:t>
            </w:r>
            <w:r w:rsidR="00055188"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 in the event the comments are to be published by the ECSRC</w:t>
            </w:r>
            <w:r w:rsidR="001E27FF"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.</w:t>
            </w:r>
            <w:r w:rsidRPr="00055188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</w:t>
            </w:r>
          </w:p>
        </w:tc>
      </w:tr>
    </w:tbl>
    <w:p w:rsidR="00170BFB" w:rsidRPr="00055188" w:rsidRDefault="00170BFB" w:rsidP="00170BFB">
      <w:pPr>
        <w:pStyle w:val="BodyText1"/>
        <w:numPr>
          <w:ilvl w:val="0"/>
          <w:numId w:val="0"/>
        </w:numPr>
        <w:rPr>
          <w:rFonts w:ascii="Times New Roman" w:hAnsi="Times New Roman"/>
          <w:szCs w:val="24"/>
        </w:rPr>
      </w:pPr>
    </w:p>
    <w:p w:rsidR="00E52202" w:rsidRPr="00055188" w:rsidRDefault="00E52202">
      <w:pPr>
        <w:rPr>
          <w:rFonts w:ascii="Times New Roman" w:hAnsi="Times New Roman"/>
          <w:b/>
          <w:sz w:val="24"/>
          <w:szCs w:val="24"/>
          <w:lang w:val="en-GB"/>
        </w:rPr>
      </w:pPr>
      <w:r w:rsidRPr="00055188">
        <w:rPr>
          <w:rFonts w:ascii="Times New Roman" w:hAnsi="Times New Roman"/>
          <w:b/>
          <w:sz w:val="24"/>
          <w:szCs w:val="24"/>
        </w:rPr>
        <w:br w:type="page"/>
      </w:r>
    </w:p>
    <w:p w:rsidR="001E27FF" w:rsidRPr="005B08E4" w:rsidRDefault="005B08E4" w:rsidP="005B08E4">
      <w:pPr>
        <w:pStyle w:val="BodyText1"/>
        <w:numPr>
          <w:ilvl w:val="0"/>
          <w:numId w:val="0"/>
        </w:numPr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COMMENTS</w:t>
      </w:r>
      <w:r w:rsidR="00085A73" w:rsidRPr="00055188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4F469E" w:rsidRPr="00055188">
        <w:rPr>
          <w:rFonts w:ascii="Times New Roman" w:hAnsi="Times New Roman"/>
          <w:szCs w:val="24"/>
        </w:rPr>
        <w:t>&lt;</w:t>
      </w:r>
      <w:r w:rsidR="004F469E" w:rsidRPr="005B08E4">
        <w:rPr>
          <w:rFonts w:ascii="Times New Roman" w:hAnsi="Times New Roman"/>
          <w:i/>
          <w:szCs w:val="24"/>
        </w:rPr>
        <w:t xml:space="preserve">Please </w:t>
      </w:r>
      <w:r w:rsidR="000C4E86" w:rsidRPr="005B08E4">
        <w:rPr>
          <w:rFonts w:ascii="Times New Roman" w:hAnsi="Times New Roman"/>
          <w:i/>
          <w:szCs w:val="24"/>
        </w:rPr>
        <w:t xml:space="preserve">provide comments </w:t>
      </w:r>
      <w:r w:rsidRPr="005B08E4">
        <w:rPr>
          <w:rFonts w:ascii="Times New Roman" w:hAnsi="Times New Roman"/>
          <w:i/>
          <w:szCs w:val="24"/>
        </w:rPr>
        <w:t>using</w:t>
      </w:r>
      <w:r w:rsidR="000C4E86" w:rsidRPr="005B08E4">
        <w:rPr>
          <w:rFonts w:ascii="Times New Roman" w:hAnsi="Times New Roman"/>
          <w:i/>
          <w:szCs w:val="24"/>
        </w:rPr>
        <w:t xml:space="preserve"> the format shown in the Table</w:t>
      </w:r>
      <w:r w:rsidR="004F469E" w:rsidRPr="005B08E4">
        <w:rPr>
          <w:rFonts w:ascii="Times New Roman" w:hAnsi="Times New Roman"/>
          <w:i/>
          <w:szCs w:val="24"/>
        </w:rPr>
        <w:t xml:space="preserve"> below</w:t>
      </w:r>
      <w:r>
        <w:rPr>
          <w:rFonts w:ascii="Times New Roman" w:hAnsi="Times New Roman"/>
          <w:szCs w:val="24"/>
        </w:rPr>
        <w:t>.</w:t>
      </w:r>
      <w:r w:rsidR="004F469E" w:rsidRPr="00055188">
        <w:rPr>
          <w:rFonts w:ascii="Times New Roman" w:hAnsi="Times New Roman"/>
          <w:szCs w:val="24"/>
        </w:rPr>
        <w:t>&gt;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576"/>
        <w:gridCol w:w="988"/>
        <w:gridCol w:w="2387"/>
        <w:gridCol w:w="1230"/>
        <w:gridCol w:w="8034"/>
      </w:tblGrid>
      <w:tr w:rsidR="005B08E4" w:rsidRPr="00445CF2" w:rsidTr="005B08E4">
        <w:tc>
          <w:tcPr>
            <w:tcW w:w="1576" w:type="dxa"/>
          </w:tcPr>
          <w:p w:rsidR="00445CF2" w:rsidRP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Part/Division in Bill</w:t>
            </w:r>
          </w:p>
        </w:tc>
        <w:tc>
          <w:tcPr>
            <w:tcW w:w="988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Section</w:t>
            </w:r>
            <w:r w:rsidR="005B08E4" w:rsidRPr="005B08E4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2387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230" w:type="dxa"/>
          </w:tcPr>
          <w:p w:rsidR="00445CF2" w:rsidRP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 xml:space="preserve">Comment </w:t>
            </w:r>
            <w:r w:rsidR="00445CF2" w:rsidRPr="005B08E4">
              <w:rPr>
                <w:rFonts w:ascii="Times New Roman" w:hAnsi="Times New Roman" w:cs="Times New Roman"/>
                <w:b/>
              </w:rPr>
              <w:t>Ref No.</w:t>
            </w:r>
          </w:p>
        </w:tc>
        <w:tc>
          <w:tcPr>
            <w:tcW w:w="8034" w:type="dxa"/>
          </w:tcPr>
          <w:p w:rsidR="00445CF2" w:rsidRP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5B08E4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Part I</w:t>
            </w:r>
          </w:p>
        </w:tc>
        <w:tc>
          <w:tcPr>
            <w:tcW w:w="988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Title and Commencement</w:t>
            </w:r>
          </w:p>
        </w:tc>
        <w:tc>
          <w:tcPr>
            <w:tcW w:w="1230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5B08E4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Interpretation</w:t>
            </w:r>
          </w:p>
        </w:tc>
        <w:tc>
          <w:tcPr>
            <w:tcW w:w="1230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5B08E4" w:rsidRPr="00445CF2" w:rsidTr="005B08E4">
        <w:tc>
          <w:tcPr>
            <w:tcW w:w="1576" w:type="dxa"/>
          </w:tcPr>
          <w:p w:rsidR="005B08E4" w:rsidRP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5B08E4" w:rsidRPr="00445CF2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08E4" w:rsidRPr="00445CF2" w:rsidRDefault="005B08E4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B08E4" w:rsidRDefault="005B08E4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</w:tcPr>
          <w:p w:rsidR="005B08E4" w:rsidRPr="00445CF2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5B08E4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Part II</w:t>
            </w:r>
          </w:p>
        </w:tc>
        <w:tc>
          <w:tcPr>
            <w:tcW w:w="988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</w:tcPr>
          <w:p w:rsidR="00445CF2" w:rsidRP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Licensing of Marketplaces and Ancillary Facilities</w:t>
            </w: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Division 1</w:t>
            </w: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Division 2</w:t>
            </w: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Division 3</w:t>
            </w: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Division 4</w:t>
            </w: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445CF2" w:rsidRDefault="00445CF2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5CF2" w:rsidRPr="00445CF2" w:rsidTr="005B08E4">
        <w:tc>
          <w:tcPr>
            <w:tcW w:w="1576" w:type="dxa"/>
          </w:tcPr>
          <w:p w:rsidR="00445CF2" w:rsidRPr="005B08E4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b/>
              </w:rPr>
            </w:pPr>
            <w:r w:rsidRPr="005B08E4">
              <w:rPr>
                <w:rFonts w:ascii="Times New Roman" w:hAnsi="Times New Roman" w:cs="Times New Roman"/>
                <w:b/>
              </w:rPr>
              <w:t>Part III</w:t>
            </w:r>
          </w:p>
        </w:tc>
        <w:tc>
          <w:tcPr>
            <w:tcW w:w="988" w:type="dxa"/>
          </w:tcPr>
          <w:p w:rsidR="00445CF2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7" w:type="dxa"/>
          </w:tcPr>
          <w:p w:rsidR="00445CF2" w:rsidRDefault="005B08E4" w:rsidP="00561AAA">
            <w:pPr>
              <w:pStyle w:val="BodyText1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Licensing of Intermediaries and Others</w:t>
            </w:r>
          </w:p>
        </w:tc>
        <w:tc>
          <w:tcPr>
            <w:tcW w:w="1230" w:type="dxa"/>
          </w:tcPr>
          <w:p w:rsidR="00445CF2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34" w:type="dxa"/>
          </w:tcPr>
          <w:p w:rsidR="00445CF2" w:rsidRPr="00445CF2" w:rsidRDefault="00445CF2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5B08E4" w:rsidRPr="00445CF2" w:rsidTr="005B08E4">
        <w:tc>
          <w:tcPr>
            <w:tcW w:w="1576" w:type="dxa"/>
          </w:tcPr>
          <w:p w:rsid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B08E4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34" w:type="dxa"/>
          </w:tcPr>
          <w:p w:rsidR="005B08E4" w:rsidRPr="00445CF2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5B08E4" w:rsidRPr="00445CF2" w:rsidTr="005B08E4">
        <w:tc>
          <w:tcPr>
            <w:tcW w:w="1576" w:type="dxa"/>
          </w:tcPr>
          <w:p w:rsid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B08E4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B08E4" w:rsidRDefault="00561AAA" w:rsidP="00561AAA">
            <w:pPr>
              <w:pStyle w:val="BodyText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34" w:type="dxa"/>
          </w:tcPr>
          <w:p w:rsidR="005B08E4" w:rsidRPr="00445CF2" w:rsidRDefault="005B08E4" w:rsidP="00445CF2">
            <w:pPr>
              <w:pStyle w:val="BodyText1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2F4E5C" w:rsidRDefault="002F4E5C" w:rsidP="005B08E4">
      <w:pPr>
        <w:pStyle w:val="BodyText1"/>
        <w:numPr>
          <w:ilvl w:val="0"/>
          <w:numId w:val="0"/>
        </w:numPr>
        <w:spacing w:before="0" w:after="0"/>
        <w:jc w:val="right"/>
        <w:rPr>
          <w:b/>
        </w:rPr>
      </w:pPr>
    </w:p>
    <w:sectPr w:rsidR="002F4E5C" w:rsidSect="005B08E4">
      <w:footerReference w:type="default" r:id="rId8"/>
      <w:footerReference w:type="first" r:id="rId9"/>
      <w:footnotePr>
        <w:numRestart w:val="eachSect"/>
      </w:footnotePr>
      <w:type w:val="continuous"/>
      <w:pgSz w:w="16834" w:h="11909" w:orient="landscape" w:code="9"/>
      <w:pgMar w:top="1440" w:right="1440" w:bottom="1440" w:left="144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7A" w:rsidRDefault="007E0B7A" w:rsidP="00EA1935">
      <w:r>
        <w:separator/>
      </w:r>
    </w:p>
    <w:p w:rsidR="007E0B7A" w:rsidRDefault="007E0B7A"/>
  </w:endnote>
  <w:endnote w:type="continuationSeparator" w:id="0">
    <w:p w:rsidR="007E0B7A" w:rsidRDefault="007E0B7A" w:rsidP="00EA1935">
      <w:r>
        <w:continuationSeparator/>
      </w:r>
    </w:p>
    <w:p w:rsidR="007E0B7A" w:rsidRDefault="007E0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50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7FF" w:rsidRDefault="001E2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7FF" w:rsidRPr="001E27FF" w:rsidRDefault="001E27FF" w:rsidP="001E2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81" w:rsidRPr="000503C5" w:rsidRDefault="00D14D81" w:rsidP="00947A18">
    <w:pPr>
      <w:pStyle w:val="Footer"/>
      <w:pBdr>
        <w:bottom w:val="single" w:sz="4" w:space="1" w:color="auto"/>
      </w:pBdr>
      <w:ind w:right="26"/>
      <w:rPr>
        <w:rFonts w:cs="Calibri"/>
        <w:b/>
      </w:rPr>
    </w:pPr>
  </w:p>
  <w:p w:rsidR="00D14D81" w:rsidRPr="000503C5" w:rsidRDefault="00D14D81" w:rsidP="00947A18">
    <w:pPr>
      <w:pStyle w:val="Footer"/>
      <w:tabs>
        <w:tab w:val="right" w:pos="9000"/>
      </w:tabs>
      <w:ind w:right="26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ind w:left="2160" w:hanging="2160"/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Prepared by:</w:t>
    </w:r>
    <w:r w:rsidRPr="000503C5">
      <w:rPr>
        <w:rFonts w:cs="Calibri"/>
        <w:bCs/>
        <w:sz w:val="24"/>
      </w:rPr>
      <w:tab/>
      <w:t>Name of officer</w:t>
    </w:r>
    <w:r>
      <w:rPr>
        <w:rFonts w:cs="Calibri"/>
        <w:bCs/>
        <w:sz w:val="24"/>
      </w:rPr>
      <w:t xml:space="preserve"> (x1234)</w:t>
    </w:r>
    <w:r>
      <w:rPr>
        <w:rFonts w:cs="Calibri"/>
        <w:bCs/>
        <w:sz w:val="24"/>
      </w:rPr>
      <w:tab/>
    </w:r>
    <w:r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ind w:left="2160"/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Name of officer</w:t>
    </w:r>
    <w:r>
      <w:rPr>
        <w:rFonts w:cs="Calibri"/>
        <w:bCs/>
        <w:sz w:val="24"/>
      </w:rPr>
      <w:t xml:space="preserve"> (x1234)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  <w:r>
      <w:rPr>
        <w:rFonts w:cs="Calibri"/>
        <w:bCs/>
        <w:sz w:val="24"/>
      </w:rPr>
      <w:t>With inputs from:</w:t>
    </w:r>
    <w:r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>Name of officer</w:t>
    </w:r>
    <w:r>
      <w:rPr>
        <w:rFonts w:cs="Calibri"/>
        <w:bCs/>
        <w:sz w:val="24"/>
      </w:rPr>
      <w:t xml:space="preserve"> (x1234)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Reviewed by: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Name of officer</w:t>
    </w:r>
    <w:r>
      <w:rPr>
        <w:rFonts w:cs="Calibri"/>
        <w:bCs/>
        <w:sz w:val="24"/>
      </w:rPr>
      <w:t xml:space="preserve"> (x1234)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Designation (Department)</w:t>
    </w: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tabs>
        <w:tab w:val="clear" w:pos="4320"/>
        <w:tab w:val="clear" w:pos="8640"/>
        <w:tab w:val="left" w:pos="720"/>
      </w:tabs>
      <w:jc w:val="both"/>
      <w:rPr>
        <w:rFonts w:cs="Calibri"/>
        <w:bCs/>
        <w:sz w:val="24"/>
      </w:rPr>
    </w:pPr>
    <w:r w:rsidRPr="000503C5">
      <w:rPr>
        <w:rFonts w:cs="Calibri"/>
        <w:bCs/>
        <w:sz w:val="24"/>
      </w:rPr>
      <w:t>Date:</w:t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</w:r>
    <w:r w:rsidRPr="000503C5">
      <w:rPr>
        <w:rFonts w:cs="Calibri"/>
        <w:bCs/>
        <w:sz w:val="24"/>
      </w:rPr>
      <w:tab/>
      <w:t>DD MMM YYYY</w:t>
    </w:r>
  </w:p>
  <w:p w:rsidR="00D14D81" w:rsidRPr="000503C5" w:rsidRDefault="00D14D81" w:rsidP="00947A18">
    <w:pPr>
      <w:pStyle w:val="Footer"/>
      <w:jc w:val="both"/>
      <w:rPr>
        <w:rFonts w:cs="Calibri"/>
        <w:bCs/>
        <w:sz w:val="24"/>
      </w:rPr>
    </w:pPr>
  </w:p>
  <w:p w:rsidR="00D14D81" w:rsidRPr="000503C5" w:rsidRDefault="00D14D81" w:rsidP="00947A18">
    <w:pPr>
      <w:pStyle w:val="Footer"/>
      <w:jc w:val="both"/>
      <w:rPr>
        <w:rFonts w:cs="Calibri"/>
        <w:bCs/>
        <w:sz w:val="24"/>
      </w:rPr>
    </w:pPr>
  </w:p>
  <w:p w:rsidR="00D14D81" w:rsidRPr="002A6D9C" w:rsidRDefault="00D14D81" w:rsidP="00947A18">
    <w:pPr>
      <w:pStyle w:val="Footer"/>
      <w:jc w:val="both"/>
      <w:rPr>
        <w:rFonts w:cs="Calibri"/>
        <w:b/>
        <w:bCs/>
        <w:sz w:val="24"/>
      </w:rPr>
    </w:pPr>
    <w:r>
      <w:rPr>
        <w:rFonts w:cs="Calibri"/>
        <w:b/>
        <w:bCs/>
        <w:sz w:val="24"/>
      </w:rPr>
      <w:t>NAME OF DEPARTMENT IN BOLD CAPS</w:t>
    </w:r>
    <w:r w:rsidRPr="002A6D9C">
      <w:rPr>
        <w:rFonts w:cs="Calibri"/>
        <w:b/>
        <w:bCs/>
        <w:sz w:val="24"/>
      </w:rPr>
      <w:t xml:space="preserve"> </w:t>
    </w:r>
  </w:p>
  <w:p w:rsidR="00D14D81" w:rsidRPr="000503C5" w:rsidRDefault="00D14D81" w:rsidP="00947A18">
    <w:pPr>
      <w:pStyle w:val="Footer"/>
      <w:jc w:val="both"/>
      <w:rPr>
        <w:rFonts w:cs="Calibri"/>
        <w:b/>
      </w:rPr>
    </w:pPr>
  </w:p>
  <w:p w:rsidR="00D14D81" w:rsidRPr="000503C5" w:rsidRDefault="00D14D81" w:rsidP="00947A18">
    <w:pPr>
      <w:pStyle w:val="Footer"/>
      <w:jc w:val="center"/>
      <w:rPr>
        <w:rFonts w:cs="Calibri"/>
        <w:sz w:val="20"/>
      </w:rPr>
    </w:pPr>
    <w:r w:rsidRPr="000503C5">
      <w:rPr>
        <w:rFonts w:cs="Calibri"/>
        <w:b/>
        <w:bCs/>
        <w:sz w:val="24"/>
      </w:rPr>
      <w:t>CONFIDENTIAL</w:t>
    </w:r>
  </w:p>
  <w:p w:rsidR="00D14D81" w:rsidRDefault="00D14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7A" w:rsidRDefault="007E0B7A" w:rsidP="00EA1935">
      <w:r>
        <w:separator/>
      </w:r>
    </w:p>
    <w:p w:rsidR="007E0B7A" w:rsidRDefault="007E0B7A"/>
  </w:footnote>
  <w:footnote w:type="continuationSeparator" w:id="0">
    <w:p w:rsidR="007E0B7A" w:rsidRDefault="007E0B7A" w:rsidP="00EA1935">
      <w:r>
        <w:continuationSeparator/>
      </w:r>
    </w:p>
    <w:p w:rsidR="007E0B7A" w:rsidRDefault="007E0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440"/>
    <w:multiLevelType w:val="singleLevel"/>
    <w:tmpl w:val="3868470E"/>
    <w:lvl w:ilvl="0">
      <w:start w:val="1"/>
      <w:numFmt w:val="bullet"/>
      <w:pStyle w:val="BulletedPoin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18A2406B"/>
    <w:multiLevelType w:val="hybridMultilevel"/>
    <w:tmpl w:val="1684401E"/>
    <w:lvl w:ilvl="0" w:tplc="57FCB1E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E2D79"/>
    <w:multiLevelType w:val="hybridMultilevel"/>
    <w:tmpl w:val="8A52DE22"/>
    <w:lvl w:ilvl="0" w:tplc="6DFE2AF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60B26"/>
    <w:multiLevelType w:val="multilevel"/>
    <w:tmpl w:val="9D60D3D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1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BA3DFB"/>
    <w:multiLevelType w:val="hybridMultilevel"/>
    <w:tmpl w:val="97FE5EFE"/>
    <w:lvl w:ilvl="0" w:tplc="CEF2ADA2">
      <w:start w:val="1"/>
      <w:numFmt w:val="decimal"/>
      <w:pStyle w:val="Questions"/>
      <w:lvlText w:val="Question 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1FEF"/>
    <w:multiLevelType w:val="hybridMultilevel"/>
    <w:tmpl w:val="7FFA183E"/>
    <w:lvl w:ilvl="0" w:tplc="790E741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D0C4C"/>
    <w:multiLevelType w:val="hybridMultilevel"/>
    <w:tmpl w:val="33A483FE"/>
    <w:lvl w:ilvl="0" w:tplc="5198C366">
      <w:start w:val="1"/>
      <w:numFmt w:val="bullet"/>
      <w:pStyle w:val="Sub-bulletedpoin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60E97"/>
    <w:multiLevelType w:val="multilevel"/>
    <w:tmpl w:val="30E65548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617655"/>
    <w:multiLevelType w:val="multilevel"/>
    <w:tmpl w:val="D32CB5F2"/>
    <w:lvl w:ilvl="0">
      <w:start w:val="1"/>
      <w:numFmt w:val="lowerLetter"/>
      <w:pStyle w:val="BodyText2"/>
      <w:lvlText w:val="(%1)"/>
      <w:lvlJc w:val="left"/>
      <w:pPr>
        <w:tabs>
          <w:tab w:val="num" w:pos="1584"/>
        </w:tabs>
        <w:ind w:left="1584" w:hanging="720"/>
      </w:pPr>
      <w:rPr>
        <w:rFonts w:ascii="Calibri" w:hAnsi="Calibri" w:cs="Calibri" w:hint="default"/>
        <w:b w:val="0"/>
        <w:i w:val="0"/>
        <w:sz w:val="28"/>
      </w:rPr>
    </w:lvl>
    <w:lvl w:ilvl="1">
      <w:start w:val="1"/>
      <w:numFmt w:val="lowerRoman"/>
      <w:lvlText w:val="%2."/>
      <w:lvlJc w:val="right"/>
      <w:pPr>
        <w:tabs>
          <w:tab w:val="num" w:pos="1584"/>
        </w:tabs>
        <w:ind w:left="158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9" w15:restartNumberingAfterBreak="0">
    <w:nsid w:val="69B46ED2"/>
    <w:multiLevelType w:val="hybridMultilevel"/>
    <w:tmpl w:val="41389672"/>
    <w:lvl w:ilvl="0" w:tplc="02A61B2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86E7B"/>
    <w:multiLevelType w:val="hybridMultilevel"/>
    <w:tmpl w:val="DDD00FAA"/>
    <w:lvl w:ilvl="0" w:tplc="332EB7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3208"/>
    <w:multiLevelType w:val="hybridMultilevel"/>
    <w:tmpl w:val="353CA8E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B"/>
    <w:rsid w:val="00002CB3"/>
    <w:rsid w:val="00017E75"/>
    <w:rsid w:val="000463A2"/>
    <w:rsid w:val="00055188"/>
    <w:rsid w:val="0006453C"/>
    <w:rsid w:val="00085A73"/>
    <w:rsid w:val="000920FE"/>
    <w:rsid w:val="000A0A54"/>
    <w:rsid w:val="000A5202"/>
    <w:rsid w:val="000C1124"/>
    <w:rsid w:val="000C4E86"/>
    <w:rsid w:val="000D0EBE"/>
    <w:rsid w:val="000E7595"/>
    <w:rsid w:val="000F48EF"/>
    <w:rsid w:val="000F7438"/>
    <w:rsid w:val="00104C84"/>
    <w:rsid w:val="001231F7"/>
    <w:rsid w:val="00140720"/>
    <w:rsid w:val="00170A6F"/>
    <w:rsid w:val="00170BFB"/>
    <w:rsid w:val="00175B0F"/>
    <w:rsid w:val="00191DEA"/>
    <w:rsid w:val="001944ED"/>
    <w:rsid w:val="001A46EE"/>
    <w:rsid w:val="001B5838"/>
    <w:rsid w:val="001B686F"/>
    <w:rsid w:val="001B691D"/>
    <w:rsid w:val="001C1D32"/>
    <w:rsid w:val="001D1F2E"/>
    <w:rsid w:val="001E27FF"/>
    <w:rsid w:val="001F6271"/>
    <w:rsid w:val="00224D1D"/>
    <w:rsid w:val="002340D9"/>
    <w:rsid w:val="00236E47"/>
    <w:rsid w:val="002374F7"/>
    <w:rsid w:val="00261144"/>
    <w:rsid w:val="00273DC9"/>
    <w:rsid w:val="00284453"/>
    <w:rsid w:val="002B0A10"/>
    <w:rsid w:val="002B79D0"/>
    <w:rsid w:val="002C663D"/>
    <w:rsid w:val="002D7ED7"/>
    <w:rsid w:val="002E4A49"/>
    <w:rsid w:val="002E7564"/>
    <w:rsid w:val="002F4E5C"/>
    <w:rsid w:val="00395EB5"/>
    <w:rsid w:val="003960A6"/>
    <w:rsid w:val="003A4E9E"/>
    <w:rsid w:val="003A74A4"/>
    <w:rsid w:val="003B3B76"/>
    <w:rsid w:val="003E0C0D"/>
    <w:rsid w:val="003F1B06"/>
    <w:rsid w:val="0040070E"/>
    <w:rsid w:val="0040343A"/>
    <w:rsid w:val="00413623"/>
    <w:rsid w:val="004245DF"/>
    <w:rsid w:val="0043538D"/>
    <w:rsid w:val="00443656"/>
    <w:rsid w:val="00445175"/>
    <w:rsid w:val="00445CF2"/>
    <w:rsid w:val="0045299E"/>
    <w:rsid w:val="0046386C"/>
    <w:rsid w:val="00472B69"/>
    <w:rsid w:val="0047567C"/>
    <w:rsid w:val="004763F1"/>
    <w:rsid w:val="004830FC"/>
    <w:rsid w:val="00495393"/>
    <w:rsid w:val="004D747B"/>
    <w:rsid w:val="004E0F9D"/>
    <w:rsid w:val="004F2DED"/>
    <w:rsid w:val="004F469E"/>
    <w:rsid w:val="005149EC"/>
    <w:rsid w:val="0053512D"/>
    <w:rsid w:val="00554DC1"/>
    <w:rsid w:val="00561AAA"/>
    <w:rsid w:val="005B08E4"/>
    <w:rsid w:val="005E6F20"/>
    <w:rsid w:val="006032E0"/>
    <w:rsid w:val="0062022F"/>
    <w:rsid w:val="00625DDA"/>
    <w:rsid w:val="00637611"/>
    <w:rsid w:val="006504DD"/>
    <w:rsid w:val="00653917"/>
    <w:rsid w:val="00655588"/>
    <w:rsid w:val="006959E7"/>
    <w:rsid w:val="006C12F0"/>
    <w:rsid w:val="006D4570"/>
    <w:rsid w:val="006D7451"/>
    <w:rsid w:val="006E5511"/>
    <w:rsid w:val="006F2019"/>
    <w:rsid w:val="007329FF"/>
    <w:rsid w:val="0075282E"/>
    <w:rsid w:val="00757AD8"/>
    <w:rsid w:val="00757E99"/>
    <w:rsid w:val="007A41A7"/>
    <w:rsid w:val="007A75C6"/>
    <w:rsid w:val="007D021A"/>
    <w:rsid w:val="007E0B7A"/>
    <w:rsid w:val="007F5F17"/>
    <w:rsid w:val="00801547"/>
    <w:rsid w:val="00813185"/>
    <w:rsid w:val="008158AB"/>
    <w:rsid w:val="008302B9"/>
    <w:rsid w:val="0083648C"/>
    <w:rsid w:val="00845C81"/>
    <w:rsid w:val="00867F04"/>
    <w:rsid w:val="0089787D"/>
    <w:rsid w:val="008B02A0"/>
    <w:rsid w:val="008B5E5F"/>
    <w:rsid w:val="008E590A"/>
    <w:rsid w:val="00903282"/>
    <w:rsid w:val="00947A18"/>
    <w:rsid w:val="0097719F"/>
    <w:rsid w:val="009B5B1E"/>
    <w:rsid w:val="009C1790"/>
    <w:rsid w:val="009F2517"/>
    <w:rsid w:val="009F2E22"/>
    <w:rsid w:val="00A37F29"/>
    <w:rsid w:val="00A824F0"/>
    <w:rsid w:val="00A9242F"/>
    <w:rsid w:val="00A940C5"/>
    <w:rsid w:val="00AA01E6"/>
    <w:rsid w:val="00AA0D5D"/>
    <w:rsid w:val="00AA6C5A"/>
    <w:rsid w:val="00AD3DDF"/>
    <w:rsid w:val="00B00532"/>
    <w:rsid w:val="00B04603"/>
    <w:rsid w:val="00B115A3"/>
    <w:rsid w:val="00B162D2"/>
    <w:rsid w:val="00B52D64"/>
    <w:rsid w:val="00B60D73"/>
    <w:rsid w:val="00B639D4"/>
    <w:rsid w:val="00B73631"/>
    <w:rsid w:val="00B87796"/>
    <w:rsid w:val="00BA3789"/>
    <w:rsid w:val="00BA693C"/>
    <w:rsid w:val="00BC0735"/>
    <w:rsid w:val="00BE55EB"/>
    <w:rsid w:val="00BE6569"/>
    <w:rsid w:val="00BF2489"/>
    <w:rsid w:val="00C20B7D"/>
    <w:rsid w:val="00C24FB5"/>
    <w:rsid w:val="00C61D79"/>
    <w:rsid w:val="00C736B7"/>
    <w:rsid w:val="00C8176D"/>
    <w:rsid w:val="00C84745"/>
    <w:rsid w:val="00C9472A"/>
    <w:rsid w:val="00CC102C"/>
    <w:rsid w:val="00CC2EAF"/>
    <w:rsid w:val="00CC49B6"/>
    <w:rsid w:val="00CC5CC0"/>
    <w:rsid w:val="00CD5BD2"/>
    <w:rsid w:val="00CF7598"/>
    <w:rsid w:val="00D01F0D"/>
    <w:rsid w:val="00D022B1"/>
    <w:rsid w:val="00D14D81"/>
    <w:rsid w:val="00D52064"/>
    <w:rsid w:val="00D704E9"/>
    <w:rsid w:val="00D7290E"/>
    <w:rsid w:val="00D7670F"/>
    <w:rsid w:val="00D93A87"/>
    <w:rsid w:val="00D94641"/>
    <w:rsid w:val="00DB1019"/>
    <w:rsid w:val="00DB3CA4"/>
    <w:rsid w:val="00DB4605"/>
    <w:rsid w:val="00E00C27"/>
    <w:rsid w:val="00E01A78"/>
    <w:rsid w:val="00E52202"/>
    <w:rsid w:val="00E95E65"/>
    <w:rsid w:val="00E978DD"/>
    <w:rsid w:val="00EA1935"/>
    <w:rsid w:val="00EC0837"/>
    <w:rsid w:val="00EC1DF5"/>
    <w:rsid w:val="00EE42FC"/>
    <w:rsid w:val="00EF1988"/>
    <w:rsid w:val="00F146D4"/>
    <w:rsid w:val="00F270BB"/>
    <w:rsid w:val="00F308D1"/>
    <w:rsid w:val="00F444DD"/>
    <w:rsid w:val="00F56C2E"/>
    <w:rsid w:val="00F57BDF"/>
    <w:rsid w:val="00F614B1"/>
    <w:rsid w:val="00FA1275"/>
    <w:rsid w:val="00FA6D94"/>
    <w:rsid w:val="00FB17CF"/>
    <w:rsid w:val="00FB6510"/>
    <w:rsid w:val="00FE788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BFFE"/>
  <w15:docId w15:val="{B857BEB2-416F-4A0A-ADD8-76BDE66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FB"/>
    <w:rPr>
      <w:rFonts w:eastAsiaTheme="minorHAnsi"/>
      <w:lang w:val="en-SG"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170BFB"/>
    <w:pPr>
      <w:keepNext/>
      <w:numPr>
        <w:numId w:val="7"/>
      </w:numPr>
      <w:tabs>
        <w:tab w:val="left" w:pos="851"/>
      </w:tabs>
      <w:spacing w:before="360" w:after="0" w:line="240" w:lineRule="auto"/>
      <w:jc w:val="both"/>
      <w:outlineLvl w:val="0"/>
    </w:pPr>
    <w:rPr>
      <w:b/>
      <w:bCs/>
      <w:kern w:val="32"/>
      <w:sz w:val="28"/>
      <w:szCs w:val="32"/>
      <w:lang w:val="en-GB"/>
    </w:rPr>
  </w:style>
  <w:style w:type="paragraph" w:styleId="Heading2">
    <w:name w:val="heading 2"/>
    <w:aliases w:val="Sub-section Heading"/>
    <w:basedOn w:val="Heading1"/>
    <w:link w:val="Heading2Char"/>
    <w:qFormat/>
    <w:rsid w:val="004763F1"/>
    <w:pPr>
      <w:numPr>
        <w:numId w:val="0"/>
      </w:numPr>
      <w:tabs>
        <w:tab w:val="clear" w:pos="851"/>
      </w:tabs>
      <w:spacing w:before="240"/>
      <w:ind w:left="851"/>
      <w:jc w:val="left"/>
      <w:outlineLvl w:val="1"/>
    </w:pPr>
    <w:rPr>
      <w:b w:val="0"/>
      <w:bCs w:val="0"/>
      <w:iCs/>
      <w:szCs w:val="28"/>
      <w:u w:val="single"/>
    </w:rPr>
  </w:style>
  <w:style w:type="paragraph" w:styleId="Heading3">
    <w:name w:val="heading 3"/>
    <w:aliases w:val="Sub-sub-section Heading"/>
    <w:basedOn w:val="Normal"/>
    <w:next w:val="Normal"/>
    <w:link w:val="Heading3Char"/>
    <w:qFormat/>
    <w:rsid w:val="00C61D79"/>
    <w:pPr>
      <w:keepNext/>
      <w:spacing w:before="240" w:after="60" w:line="312" w:lineRule="auto"/>
      <w:ind w:left="851"/>
      <w:jc w:val="both"/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EF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170BFB"/>
    <w:rPr>
      <w:rFonts w:eastAsiaTheme="minorHAns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Sub-section Heading Char"/>
    <w:basedOn w:val="DefaultParagraphFont"/>
    <w:link w:val="Heading2"/>
    <w:rsid w:val="004763F1"/>
    <w:rPr>
      <w:rFonts w:eastAsia="Times New Roman" w:cstheme="minorHAnsi"/>
      <w:iCs/>
      <w:kern w:val="32"/>
      <w:sz w:val="28"/>
      <w:szCs w:val="28"/>
      <w:u w:val="single"/>
      <w:lang w:eastAsia="en-US"/>
    </w:rPr>
  </w:style>
  <w:style w:type="character" w:customStyle="1" w:styleId="Heading3Char">
    <w:name w:val="Heading 3 Char"/>
    <w:aliases w:val="Sub-sub-section Heading Char"/>
    <w:basedOn w:val="DefaultParagraphFont"/>
    <w:link w:val="Heading3"/>
    <w:rsid w:val="00C61D79"/>
    <w:rPr>
      <w:rFonts w:eastAsiaTheme="minorHAnsi"/>
      <w:bCs/>
      <w:i/>
      <w:sz w:val="24"/>
      <w:szCs w:val="26"/>
      <w:lang w:val="en-SG" w:eastAsia="en-US"/>
    </w:rPr>
  </w:style>
  <w:style w:type="paragraph" w:styleId="Title">
    <w:name w:val="Title"/>
    <w:basedOn w:val="TITLEOFANNEX"/>
    <w:link w:val="TitleChar"/>
    <w:qFormat/>
    <w:rsid w:val="00EA1935"/>
    <w:pPr>
      <w:spacing w:before="0" w:after="0"/>
    </w:pPr>
    <w:rPr>
      <w:bCs/>
    </w:rPr>
  </w:style>
  <w:style w:type="character" w:customStyle="1" w:styleId="TitleChar">
    <w:name w:val="Title Char"/>
    <w:basedOn w:val="DefaultParagraphFont"/>
    <w:link w:val="Title"/>
    <w:rsid w:val="00EA1935"/>
    <w:rPr>
      <w:rFonts w:ascii="Calibri" w:eastAsia="Times New Roman" w:hAnsi="Calibri" w:cs="Arial"/>
      <w:b/>
      <w:bCs/>
      <w:caps/>
      <w:sz w:val="28"/>
      <w:szCs w:val="24"/>
      <w:lang w:val="en-US" w:eastAsia="en-US"/>
    </w:rPr>
  </w:style>
  <w:style w:type="paragraph" w:customStyle="1" w:styleId="TITLEOFANNEX">
    <w:name w:val="TITLE OF ANNEX"/>
    <w:basedOn w:val="Sub-Title"/>
    <w:autoRedefine/>
    <w:rsid w:val="00C61D79"/>
    <w:pPr>
      <w:spacing w:before="180" w:after="180" w:line="312" w:lineRule="auto"/>
    </w:pPr>
    <w:rPr>
      <w:caps/>
      <w:sz w:val="28"/>
    </w:rPr>
  </w:style>
  <w:style w:type="paragraph" w:customStyle="1" w:styleId="Sub-Title">
    <w:name w:val="Sub-Title"/>
    <w:basedOn w:val="Normal"/>
    <w:autoRedefine/>
    <w:qFormat/>
    <w:rsid w:val="00EA1935"/>
    <w:pPr>
      <w:jc w:val="center"/>
      <w:outlineLvl w:val="1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rsid w:val="001B686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6F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1B686F"/>
    <w:pPr>
      <w:tabs>
        <w:tab w:val="left" w:pos="288"/>
      </w:tabs>
      <w:spacing w:before="60" w:after="6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86F"/>
    <w:rPr>
      <w:rFonts w:ascii="Calibri" w:eastAsia="Times New Roman" w:hAnsi="Calibri" w:cs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EA1935"/>
    <w:rPr>
      <w:vertAlign w:val="superscript"/>
    </w:rPr>
  </w:style>
  <w:style w:type="character" w:styleId="PageNumber">
    <w:name w:val="page number"/>
    <w:basedOn w:val="DefaultParagraphFont"/>
    <w:semiHidden/>
    <w:rsid w:val="00EA1935"/>
    <w:rPr>
      <w:sz w:val="24"/>
    </w:rPr>
  </w:style>
  <w:style w:type="paragraph" w:customStyle="1" w:styleId="Annex">
    <w:name w:val="Annex #"/>
    <w:basedOn w:val="Normal"/>
    <w:autoRedefine/>
    <w:rsid w:val="00C61D79"/>
    <w:pPr>
      <w:spacing w:before="240" w:after="360" w:line="312" w:lineRule="auto"/>
      <w:jc w:val="right"/>
      <w:outlineLvl w:val="5"/>
    </w:pPr>
    <w:rPr>
      <w:b/>
      <w:sz w:val="28"/>
      <w:szCs w:val="20"/>
      <w:lang w:val="en-GB"/>
    </w:rPr>
  </w:style>
  <w:style w:type="paragraph" w:styleId="BodyText2">
    <w:name w:val="Body Text 2"/>
    <w:aliases w:val="Lettered List"/>
    <w:basedOn w:val="Normal"/>
    <w:link w:val="BodyText2Char"/>
    <w:qFormat/>
    <w:rsid w:val="004763F1"/>
    <w:pPr>
      <w:numPr>
        <w:numId w:val="5"/>
      </w:numPr>
      <w:spacing w:before="240"/>
      <w:ind w:left="1582"/>
      <w:contextualSpacing/>
      <w:jc w:val="both"/>
    </w:pPr>
  </w:style>
  <w:style w:type="character" w:customStyle="1" w:styleId="BodyText2Char">
    <w:name w:val="Body Text 2 Char"/>
    <w:aliases w:val="Lettered List Char"/>
    <w:basedOn w:val="DefaultParagraphFont"/>
    <w:link w:val="BodyText2"/>
    <w:rsid w:val="004763F1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customStyle="1" w:styleId="Sub-bulletedpoint">
    <w:name w:val="Sub-bulleted point"/>
    <w:basedOn w:val="Normal"/>
    <w:autoRedefine/>
    <w:rsid w:val="00EA1935"/>
    <w:pPr>
      <w:numPr>
        <w:numId w:val="2"/>
      </w:numPr>
      <w:tabs>
        <w:tab w:val="clear" w:pos="1800"/>
        <w:tab w:val="left" w:pos="2160"/>
      </w:tabs>
      <w:spacing w:before="120" w:after="60" w:line="312" w:lineRule="auto"/>
      <w:ind w:left="2160" w:hanging="720"/>
    </w:pPr>
    <w:rPr>
      <w:lang w:val="en-GB"/>
    </w:rPr>
  </w:style>
  <w:style w:type="paragraph" w:customStyle="1" w:styleId="BulletedPoint">
    <w:name w:val="Bulleted Point"/>
    <w:autoRedefine/>
    <w:rsid w:val="00EA1935"/>
    <w:pPr>
      <w:numPr>
        <w:numId w:val="3"/>
      </w:numPr>
      <w:spacing w:before="120" w:after="60" w:line="312" w:lineRule="auto"/>
      <w:jc w:val="both"/>
    </w:pPr>
    <w:rPr>
      <w:rFonts w:ascii="Calibri" w:eastAsia="Times New Roman" w:hAnsi="Calibri" w:cstheme="minorHAnsi"/>
      <w:iCs/>
      <w:kern w:val="28"/>
      <w:sz w:val="28"/>
      <w:szCs w:val="24"/>
      <w:lang w:eastAsia="en-US"/>
    </w:rPr>
  </w:style>
  <w:style w:type="paragraph" w:customStyle="1" w:styleId="BodyText1">
    <w:name w:val="Body Text 1"/>
    <w:basedOn w:val="Normal"/>
    <w:qFormat/>
    <w:rsid w:val="00170BFB"/>
    <w:pPr>
      <w:numPr>
        <w:ilvl w:val="1"/>
        <w:numId w:val="7"/>
      </w:numPr>
      <w:tabs>
        <w:tab w:val="left" w:pos="851"/>
      </w:tabs>
      <w:spacing w:before="240"/>
      <w:jc w:val="both"/>
    </w:pPr>
    <w:rPr>
      <w:sz w:val="24"/>
      <w:lang w:val="en-GB"/>
    </w:rPr>
  </w:style>
  <w:style w:type="paragraph" w:styleId="ListParagraph">
    <w:name w:val="List Paragraph"/>
    <w:aliases w:val="Cell bullets"/>
    <w:basedOn w:val="Normal"/>
    <w:link w:val="ListParagraphChar"/>
    <w:uiPriority w:val="34"/>
    <w:rsid w:val="00EA1935"/>
    <w:pPr>
      <w:ind w:left="720"/>
    </w:pPr>
  </w:style>
  <w:style w:type="paragraph" w:styleId="NoSpacing">
    <w:name w:val="No Spacing"/>
    <w:autoRedefine/>
    <w:uiPriority w:val="1"/>
    <w:rsid w:val="000F48EF"/>
    <w:pPr>
      <w:spacing w:after="0" w:line="240" w:lineRule="auto"/>
    </w:pPr>
    <w:rPr>
      <w:rFonts w:ascii="Calibri" w:eastAsia="Times New Roman" w:hAnsi="Calibri" w:cstheme="minorHAnsi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EF"/>
    <w:rPr>
      <w:rFonts w:ascii="Calibri" w:eastAsiaTheme="majorEastAsia" w:hAnsi="Calibri" w:cstheme="majorBidi"/>
      <w:bCs/>
      <w:i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63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6C"/>
    <w:rPr>
      <w:rFonts w:ascii="Calibri" w:eastAsia="Times New Roman" w:hAnsi="Calibri" w:cstheme="minorHAnsi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B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0920F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20FE"/>
    <w:rPr>
      <w:rFonts w:ascii="Calibri" w:eastAsia="Times New Roman" w:hAnsi="Calibri" w:cstheme="minorHAnsi"/>
      <w:sz w:val="2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FB"/>
    <w:rPr>
      <w:rFonts w:eastAsiaTheme="minorHAnsi"/>
      <w:sz w:val="20"/>
      <w:szCs w:val="20"/>
      <w:lang w:val="en-SG" w:eastAsia="en-US"/>
    </w:rPr>
  </w:style>
  <w:style w:type="table" w:styleId="TableGrid">
    <w:name w:val="Table Grid"/>
    <w:basedOn w:val="TableNormal"/>
    <w:uiPriority w:val="59"/>
    <w:rsid w:val="0017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">
    <w:name w:val="Questions"/>
    <w:basedOn w:val="ListParagraph"/>
    <w:link w:val="QuestionsChar"/>
    <w:qFormat/>
    <w:rsid w:val="00AA6C5A"/>
    <w:pPr>
      <w:numPr>
        <w:numId w:val="23"/>
      </w:numPr>
      <w:spacing w:after="0" w:line="240" w:lineRule="auto"/>
      <w:ind w:hanging="7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AA6C5A"/>
    <w:pPr>
      <w:spacing w:after="0"/>
    </w:pPr>
  </w:style>
  <w:style w:type="character" w:customStyle="1" w:styleId="ListParagraphChar">
    <w:name w:val="List Paragraph Char"/>
    <w:aliases w:val="Cell bullets Char"/>
    <w:basedOn w:val="DefaultParagraphFont"/>
    <w:link w:val="ListParagraph"/>
    <w:uiPriority w:val="34"/>
    <w:rsid w:val="00AA6C5A"/>
    <w:rPr>
      <w:rFonts w:eastAsiaTheme="minorHAnsi"/>
      <w:lang w:val="en-SG" w:eastAsia="en-US"/>
    </w:rPr>
  </w:style>
  <w:style w:type="character" w:customStyle="1" w:styleId="QuestionsChar">
    <w:name w:val="Questions Char"/>
    <w:basedOn w:val="ListParagraphChar"/>
    <w:link w:val="Questions"/>
    <w:rsid w:val="00AA6C5A"/>
    <w:rPr>
      <w:rFonts w:eastAsiaTheme="minorHAnsi"/>
      <w:lang w:val="en-SG" w:eastAsia="en-US"/>
    </w:rPr>
  </w:style>
  <w:style w:type="character" w:styleId="Hyperlink">
    <w:name w:val="Hyperlink"/>
    <w:basedOn w:val="DefaultParagraphFont"/>
    <w:uiPriority w:val="99"/>
    <w:unhideWhenUsed/>
    <w:rsid w:val="00AA6C5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4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61D79"/>
    <w:pPr>
      <w:tabs>
        <w:tab w:val="left" w:pos="1320"/>
        <w:tab w:val="right" w:leader="dot" w:pos="8659"/>
      </w:tabs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019"/>
    <w:pPr>
      <w:keepLines/>
      <w:numPr>
        <w:numId w:val="0"/>
      </w:numPr>
      <w:tabs>
        <w:tab w:val="clear" w:pos="851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B10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01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70A6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7FF"/>
    <w:rPr>
      <w:rFonts w:eastAsiaTheme="minorHAnsi"/>
      <w:b/>
      <w:bCs/>
      <w:sz w:val="20"/>
      <w:szCs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_andrewtan\AppData\Roaming\Microsoft\Templates\Annex%20A%20-%20Management%20and%20Boar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C8F6-E874-49D8-BFA2-B16A2D3C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A - Management and Board Paper</Template>
  <TotalTime>41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mas_andrewtan</dc:creator>
  <cp:lastModifiedBy>Alousia Faisal</cp:lastModifiedBy>
  <cp:revision>4</cp:revision>
  <dcterms:created xsi:type="dcterms:W3CDTF">2018-07-19T13:57:00Z</dcterms:created>
  <dcterms:modified xsi:type="dcterms:W3CDTF">2018-07-19T14:57:00Z</dcterms:modified>
</cp:coreProperties>
</file>